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A4640" w14:textId="77777777" w:rsidR="00A528BD" w:rsidRDefault="00B3362D" w:rsidP="00A528BD">
      <w:pPr>
        <w:jc w:val="center"/>
        <w:rPr>
          <w:b/>
          <w:color w:val="FF0000"/>
          <w:sz w:val="26"/>
          <w:szCs w:val="26"/>
        </w:rPr>
      </w:pPr>
      <w:bookmarkStart w:id="0" w:name="_GoBack"/>
      <w:bookmarkEnd w:id="0"/>
      <w:r>
        <w:rPr>
          <w:b/>
          <w:noProof/>
          <w:color w:val="FF0000"/>
          <w:sz w:val="26"/>
          <w:szCs w:val="26"/>
          <w:lang w:eastAsia="en-GB"/>
        </w:rPr>
        <w:drawing>
          <wp:inline distT="0" distB="0" distL="0" distR="0" wp14:anchorId="0358C204" wp14:editId="7F17B9BD">
            <wp:extent cx="2293714" cy="1440000"/>
            <wp:effectExtent l="0" t="0" r="0" b="0"/>
            <wp:docPr id="1" name="Picture 0" descr="YST-membership-badge-2017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ST-membership-badge-2017 pn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371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5ECA6" w14:textId="77777777" w:rsidR="00A528BD" w:rsidRDefault="00A528BD" w:rsidP="00F6444B">
      <w:pPr>
        <w:rPr>
          <w:b/>
          <w:color w:val="FF0000"/>
          <w:sz w:val="26"/>
          <w:szCs w:val="26"/>
        </w:rPr>
      </w:pPr>
    </w:p>
    <w:p w14:paraId="66248F9E" w14:textId="77777777" w:rsidR="00D34400" w:rsidRPr="006B1812" w:rsidRDefault="006B1812" w:rsidP="006B1812">
      <w:pPr>
        <w:jc w:val="center"/>
        <w:rPr>
          <w:b/>
          <w:sz w:val="26"/>
          <w:szCs w:val="26"/>
        </w:rPr>
      </w:pPr>
      <w:r w:rsidRPr="006B1812">
        <w:rPr>
          <w:b/>
          <w:sz w:val="26"/>
          <w:szCs w:val="26"/>
        </w:rPr>
        <w:t>WEST HEATH PRIMARY SCHOOL</w:t>
      </w:r>
      <w:r w:rsidR="008E5932" w:rsidRPr="006B1812">
        <w:rPr>
          <w:b/>
          <w:sz w:val="26"/>
          <w:szCs w:val="26"/>
        </w:rPr>
        <w:t xml:space="preserve"> ACHIEVES </w:t>
      </w:r>
      <w:r w:rsidR="00DB35C0" w:rsidRPr="006B1812">
        <w:rPr>
          <w:b/>
          <w:sz w:val="26"/>
          <w:szCs w:val="26"/>
        </w:rPr>
        <w:t xml:space="preserve">YOUTH SPORT TRUST </w:t>
      </w:r>
      <w:r w:rsidR="003D789A" w:rsidRPr="006B1812">
        <w:rPr>
          <w:b/>
          <w:sz w:val="26"/>
          <w:szCs w:val="26"/>
        </w:rPr>
        <w:t>GOLD</w:t>
      </w:r>
      <w:r w:rsidR="00DB35C0" w:rsidRPr="006B1812">
        <w:rPr>
          <w:b/>
          <w:sz w:val="26"/>
          <w:szCs w:val="26"/>
        </w:rPr>
        <w:t xml:space="preserve"> </w:t>
      </w:r>
      <w:r w:rsidR="008E5932" w:rsidRPr="006B1812">
        <w:rPr>
          <w:b/>
          <w:sz w:val="26"/>
          <w:szCs w:val="26"/>
        </w:rPr>
        <w:t xml:space="preserve">QUALITY MARK </w:t>
      </w:r>
    </w:p>
    <w:p w14:paraId="23A68F25" w14:textId="77777777" w:rsidR="00035B15" w:rsidRPr="006B1812" w:rsidRDefault="00035B15" w:rsidP="00035B15">
      <w:pPr>
        <w:spacing w:line="312" w:lineRule="auto"/>
        <w:jc w:val="center"/>
        <w:rPr>
          <w:b/>
          <w:sz w:val="26"/>
          <w:szCs w:val="26"/>
        </w:rPr>
      </w:pPr>
    </w:p>
    <w:p w14:paraId="47CE43C0" w14:textId="77777777" w:rsidR="002D7BB8" w:rsidRPr="006B1812" w:rsidRDefault="006B1812" w:rsidP="006B1812">
      <w:pPr>
        <w:spacing w:line="312" w:lineRule="auto"/>
        <w:rPr>
          <w:sz w:val="24"/>
          <w:szCs w:val="24"/>
        </w:rPr>
      </w:pPr>
      <w:r w:rsidRPr="006B1812">
        <w:rPr>
          <w:b/>
          <w:sz w:val="24"/>
          <w:szCs w:val="24"/>
        </w:rPr>
        <w:t xml:space="preserve">WESTHEATH PRIMARY </w:t>
      </w:r>
      <w:proofErr w:type="gramStart"/>
      <w:r w:rsidRPr="006B1812">
        <w:rPr>
          <w:b/>
          <w:sz w:val="24"/>
          <w:szCs w:val="24"/>
        </w:rPr>
        <w:t xml:space="preserve">SCHOOL </w:t>
      </w:r>
      <w:r w:rsidR="00DB35C0" w:rsidRPr="006B1812">
        <w:rPr>
          <w:sz w:val="24"/>
          <w:szCs w:val="24"/>
        </w:rPr>
        <w:t xml:space="preserve"> in</w:t>
      </w:r>
      <w:proofErr w:type="gramEnd"/>
      <w:r w:rsidR="00DB35C0" w:rsidRPr="006B1812">
        <w:rPr>
          <w:sz w:val="24"/>
          <w:szCs w:val="24"/>
        </w:rPr>
        <w:t xml:space="preserve"> </w:t>
      </w:r>
      <w:r w:rsidRPr="006B1812">
        <w:rPr>
          <w:b/>
          <w:sz w:val="24"/>
          <w:szCs w:val="24"/>
        </w:rPr>
        <w:t>Birmingham</w:t>
      </w:r>
      <w:r w:rsidR="008E5932" w:rsidRPr="006B1812">
        <w:rPr>
          <w:sz w:val="24"/>
          <w:szCs w:val="24"/>
        </w:rPr>
        <w:t xml:space="preserve"> has been awarded </w:t>
      </w:r>
      <w:r w:rsidR="00B04663" w:rsidRPr="006B1812">
        <w:rPr>
          <w:sz w:val="24"/>
          <w:szCs w:val="24"/>
        </w:rPr>
        <w:t>the</w:t>
      </w:r>
      <w:r w:rsidR="00DB35C0" w:rsidRPr="006B1812">
        <w:rPr>
          <w:sz w:val="24"/>
          <w:szCs w:val="24"/>
        </w:rPr>
        <w:t xml:space="preserve"> Youth Sport Trust </w:t>
      </w:r>
      <w:r w:rsidR="00B04663" w:rsidRPr="006B1812">
        <w:rPr>
          <w:b/>
          <w:sz w:val="24"/>
          <w:szCs w:val="24"/>
        </w:rPr>
        <w:t>GOLD</w:t>
      </w:r>
      <w:r w:rsidR="00B04663" w:rsidRPr="006B1812">
        <w:rPr>
          <w:b/>
          <w:sz w:val="26"/>
          <w:szCs w:val="26"/>
        </w:rPr>
        <w:t xml:space="preserve"> </w:t>
      </w:r>
      <w:r w:rsidR="008E5932" w:rsidRPr="006B1812">
        <w:rPr>
          <w:sz w:val="24"/>
          <w:szCs w:val="24"/>
        </w:rPr>
        <w:t xml:space="preserve">Quality Mark for </w:t>
      </w:r>
      <w:r w:rsidR="00DB35C0" w:rsidRPr="006B1812">
        <w:rPr>
          <w:sz w:val="24"/>
          <w:szCs w:val="24"/>
        </w:rPr>
        <w:t xml:space="preserve">its commitment to </w:t>
      </w:r>
      <w:r w:rsidR="008E5932" w:rsidRPr="006B1812">
        <w:rPr>
          <w:sz w:val="24"/>
          <w:szCs w:val="24"/>
        </w:rPr>
        <w:t>physical education (</w:t>
      </w:r>
      <w:r w:rsidR="00DB35C0" w:rsidRPr="006B1812">
        <w:rPr>
          <w:sz w:val="24"/>
          <w:szCs w:val="24"/>
        </w:rPr>
        <w:t>PE</w:t>
      </w:r>
      <w:r w:rsidR="008E5932" w:rsidRPr="006B1812">
        <w:rPr>
          <w:sz w:val="24"/>
          <w:szCs w:val="24"/>
        </w:rPr>
        <w:t>)</w:t>
      </w:r>
      <w:r w:rsidR="000A3223" w:rsidRPr="006B1812">
        <w:rPr>
          <w:sz w:val="24"/>
          <w:szCs w:val="24"/>
        </w:rPr>
        <w:t xml:space="preserve"> and school sport at </w:t>
      </w:r>
      <w:r w:rsidR="00B3362D" w:rsidRPr="006B1812">
        <w:rPr>
          <w:sz w:val="24"/>
          <w:szCs w:val="24"/>
        </w:rPr>
        <w:t>its</w:t>
      </w:r>
      <w:r w:rsidR="000A3223" w:rsidRPr="006B1812">
        <w:rPr>
          <w:sz w:val="24"/>
          <w:szCs w:val="24"/>
        </w:rPr>
        <w:t xml:space="preserve"> school.</w:t>
      </w:r>
      <w:r w:rsidR="00B3362D" w:rsidRPr="006B1812">
        <w:rPr>
          <w:sz w:val="24"/>
          <w:szCs w:val="24"/>
        </w:rPr>
        <w:t xml:space="preserve"> </w:t>
      </w:r>
      <w:r w:rsidR="00260AB2" w:rsidRPr="006B1812">
        <w:rPr>
          <w:sz w:val="24"/>
          <w:szCs w:val="24"/>
        </w:rPr>
        <w:t>The Youth Sport Trust is a national charity that build</w:t>
      </w:r>
      <w:r w:rsidR="00B3362D" w:rsidRPr="006B1812">
        <w:rPr>
          <w:sz w:val="24"/>
          <w:szCs w:val="24"/>
        </w:rPr>
        <w:t>s</w:t>
      </w:r>
      <w:r w:rsidR="00260AB2" w:rsidRPr="006B1812">
        <w:rPr>
          <w:sz w:val="24"/>
          <w:szCs w:val="24"/>
        </w:rPr>
        <w:t xml:space="preserve"> a brighter future for young people through the power of sport.</w:t>
      </w:r>
    </w:p>
    <w:p w14:paraId="4F09F743" w14:textId="77777777" w:rsidR="00D37675" w:rsidRPr="006B1812" w:rsidRDefault="002D7BB8" w:rsidP="00035B15">
      <w:pPr>
        <w:spacing w:line="312" w:lineRule="auto"/>
        <w:rPr>
          <w:sz w:val="24"/>
          <w:szCs w:val="24"/>
        </w:rPr>
      </w:pPr>
      <w:r w:rsidRPr="006B1812">
        <w:rPr>
          <w:sz w:val="24"/>
          <w:szCs w:val="24"/>
        </w:rPr>
        <w:t>The Quality Mark is an online self-review tool which provides school</w:t>
      </w:r>
      <w:r w:rsidR="00E8759E" w:rsidRPr="006B1812">
        <w:rPr>
          <w:sz w:val="24"/>
          <w:szCs w:val="24"/>
        </w:rPr>
        <w:t>s</w:t>
      </w:r>
      <w:r w:rsidRPr="006B1812">
        <w:rPr>
          <w:sz w:val="24"/>
          <w:szCs w:val="24"/>
        </w:rPr>
        <w:t xml:space="preserve"> with a nationally recognised </w:t>
      </w:r>
      <w:r w:rsidR="00B3362D" w:rsidRPr="006B1812">
        <w:rPr>
          <w:sz w:val="24"/>
          <w:szCs w:val="24"/>
        </w:rPr>
        <w:t>badge of excellence</w:t>
      </w:r>
      <w:r w:rsidRPr="006B1812">
        <w:rPr>
          <w:sz w:val="24"/>
          <w:szCs w:val="24"/>
        </w:rPr>
        <w:t xml:space="preserve"> for</w:t>
      </w:r>
      <w:r w:rsidR="00C21557" w:rsidRPr="006B1812">
        <w:rPr>
          <w:sz w:val="24"/>
          <w:szCs w:val="24"/>
        </w:rPr>
        <w:t xml:space="preserve"> </w:t>
      </w:r>
      <w:r w:rsidR="0012190E" w:rsidRPr="006B1812">
        <w:rPr>
          <w:sz w:val="24"/>
          <w:szCs w:val="24"/>
        </w:rPr>
        <w:t xml:space="preserve">the quality of </w:t>
      </w:r>
      <w:r w:rsidR="00B3362D" w:rsidRPr="006B1812">
        <w:rPr>
          <w:sz w:val="24"/>
          <w:szCs w:val="24"/>
        </w:rPr>
        <w:t>its</w:t>
      </w:r>
      <w:r w:rsidR="00C21557" w:rsidRPr="006B1812">
        <w:rPr>
          <w:sz w:val="24"/>
          <w:szCs w:val="24"/>
        </w:rPr>
        <w:t xml:space="preserve"> </w:t>
      </w:r>
      <w:r w:rsidRPr="006B1812">
        <w:rPr>
          <w:sz w:val="24"/>
          <w:szCs w:val="24"/>
        </w:rPr>
        <w:t>PE and school sport</w:t>
      </w:r>
      <w:r w:rsidR="0012190E" w:rsidRPr="006B1812">
        <w:rPr>
          <w:sz w:val="24"/>
          <w:szCs w:val="24"/>
        </w:rPr>
        <w:t>.</w:t>
      </w:r>
      <w:r w:rsidR="00B3362D" w:rsidRPr="006B1812">
        <w:rPr>
          <w:sz w:val="24"/>
          <w:szCs w:val="24"/>
        </w:rPr>
        <w:t xml:space="preserve"> </w:t>
      </w:r>
      <w:r w:rsidRPr="006B1812">
        <w:rPr>
          <w:sz w:val="24"/>
          <w:szCs w:val="24"/>
        </w:rPr>
        <w:t>The tool supports schools to audit their PE provision and identify priorities for</w:t>
      </w:r>
      <w:r w:rsidR="00B04663" w:rsidRPr="006B1812">
        <w:rPr>
          <w:sz w:val="24"/>
          <w:szCs w:val="24"/>
        </w:rPr>
        <w:t xml:space="preserve"> </w:t>
      </w:r>
      <w:r w:rsidR="00B3362D" w:rsidRPr="006B1812">
        <w:rPr>
          <w:sz w:val="24"/>
          <w:szCs w:val="24"/>
        </w:rPr>
        <w:t>its</w:t>
      </w:r>
      <w:r w:rsidR="00B04663" w:rsidRPr="006B1812">
        <w:rPr>
          <w:sz w:val="24"/>
          <w:szCs w:val="24"/>
        </w:rPr>
        <w:t xml:space="preserve"> development</w:t>
      </w:r>
      <w:r w:rsidRPr="006B1812">
        <w:rPr>
          <w:sz w:val="24"/>
          <w:szCs w:val="24"/>
        </w:rPr>
        <w:t xml:space="preserve">. </w:t>
      </w:r>
    </w:p>
    <w:p w14:paraId="4C5FAF5D" w14:textId="77777777" w:rsidR="00B3362D" w:rsidRPr="006B1812" w:rsidRDefault="006B1812" w:rsidP="00B3362D">
      <w:pPr>
        <w:spacing w:line="312" w:lineRule="auto"/>
        <w:rPr>
          <w:sz w:val="24"/>
          <w:szCs w:val="24"/>
        </w:rPr>
      </w:pPr>
      <w:r w:rsidRPr="006B1812">
        <w:rPr>
          <w:sz w:val="24"/>
          <w:szCs w:val="24"/>
        </w:rPr>
        <w:t>Mrs Hooper</w:t>
      </w:r>
      <w:r w:rsidR="00B3362D" w:rsidRPr="006B1812">
        <w:rPr>
          <w:sz w:val="24"/>
          <w:szCs w:val="24"/>
        </w:rPr>
        <w:t xml:space="preserve"> said: </w:t>
      </w:r>
    </w:p>
    <w:p w14:paraId="0DD75D74" w14:textId="77777777" w:rsidR="00B3362D" w:rsidRPr="006B1812" w:rsidRDefault="00B3362D" w:rsidP="006B1812">
      <w:pPr>
        <w:spacing w:line="312" w:lineRule="auto"/>
        <w:rPr>
          <w:sz w:val="24"/>
          <w:szCs w:val="24"/>
        </w:rPr>
      </w:pPr>
      <w:r w:rsidRPr="006B1812">
        <w:rPr>
          <w:sz w:val="24"/>
          <w:szCs w:val="24"/>
        </w:rPr>
        <w:t xml:space="preserve"> “We are absolutely thrilled to have been awarded the </w:t>
      </w:r>
      <w:r w:rsidR="006B1812" w:rsidRPr="006B1812">
        <w:rPr>
          <w:sz w:val="24"/>
          <w:szCs w:val="24"/>
        </w:rPr>
        <w:t>GOLD</w:t>
      </w:r>
      <w:r w:rsidRPr="006B1812">
        <w:rPr>
          <w:b/>
          <w:sz w:val="26"/>
          <w:szCs w:val="26"/>
        </w:rPr>
        <w:t xml:space="preserve"> </w:t>
      </w:r>
      <w:r w:rsidRPr="006B1812">
        <w:rPr>
          <w:sz w:val="24"/>
          <w:szCs w:val="24"/>
        </w:rPr>
        <w:t>Quality Mark from the Youth Sport Trust, which recognises our commitment to delivering the best possible sporting experiences for the young people at our school.</w:t>
      </w:r>
    </w:p>
    <w:p w14:paraId="1A28D660" w14:textId="77777777" w:rsidR="00B3362D" w:rsidRPr="006B1812" w:rsidRDefault="00B3362D" w:rsidP="00B3362D">
      <w:pPr>
        <w:spacing w:line="312" w:lineRule="auto"/>
        <w:rPr>
          <w:sz w:val="24"/>
          <w:szCs w:val="24"/>
        </w:rPr>
      </w:pPr>
      <w:r w:rsidRPr="006B1812">
        <w:rPr>
          <w:sz w:val="24"/>
          <w:szCs w:val="24"/>
        </w:rPr>
        <w:t>“There are a whole range of educational, health and wellbeing benefits from delivering high quality PE and school sport, and we see on a regular basis that when it is delivered well it can transform the lives of all pupils.”</w:t>
      </w:r>
    </w:p>
    <w:p w14:paraId="2BB4F34C" w14:textId="77777777" w:rsidR="00434EF1" w:rsidRPr="006B1812" w:rsidRDefault="007E1470" w:rsidP="006B1812">
      <w:pPr>
        <w:spacing w:line="312" w:lineRule="auto"/>
        <w:rPr>
          <w:sz w:val="24"/>
          <w:szCs w:val="24"/>
        </w:rPr>
      </w:pPr>
      <w:r w:rsidRPr="006B1812">
        <w:rPr>
          <w:sz w:val="24"/>
          <w:szCs w:val="24"/>
        </w:rPr>
        <w:t>Schools are awarded Bronze, Silver and Gold status, which reflect</w:t>
      </w:r>
      <w:r w:rsidR="0012190E" w:rsidRPr="006B1812">
        <w:rPr>
          <w:sz w:val="24"/>
          <w:szCs w:val="24"/>
        </w:rPr>
        <w:t>s</w:t>
      </w:r>
      <w:r w:rsidRPr="006B1812">
        <w:rPr>
          <w:sz w:val="24"/>
          <w:szCs w:val="24"/>
        </w:rPr>
        <w:t xml:space="preserve"> </w:t>
      </w:r>
      <w:r w:rsidR="00B3362D" w:rsidRPr="006B1812">
        <w:rPr>
          <w:sz w:val="24"/>
          <w:szCs w:val="24"/>
        </w:rPr>
        <w:t>its</w:t>
      </w:r>
      <w:r w:rsidRPr="006B1812">
        <w:rPr>
          <w:sz w:val="24"/>
          <w:szCs w:val="24"/>
        </w:rPr>
        <w:t xml:space="preserve"> efforts in using </w:t>
      </w:r>
      <w:r w:rsidR="0012190E" w:rsidRPr="006B1812">
        <w:rPr>
          <w:sz w:val="24"/>
          <w:szCs w:val="24"/>
        </w:rPr>
        <w:t xml:space="preserve">PE and school </w:t>
      </w:r>
      <w:r w:rsidRPr="006B1812">
        <w:rPr>
          <w:sz w:val="24"/>
          <w:szCs w:val="24"/>
        </w:rPr>
        <w:t>sport to raise achievement across the school.</w:t>
      </w:r>
      <w:r w:rsidR="00B3362D" w:rsidRPr="006B1812">
        <w:rPr>
          <w:sz w:val="24"/>
          <w:szCs w:val="24"/>
        </w:rPr>
        <w:t xml:space="preserve"> </w:t>
      </w:r>
      <w:r w:rsidRPr="006B1812">
        <w:rPr>
          <w:sz w:val="24"/>
          <w:szCs w:val="24"/>
        </w:rPr>
        <w:t xml:space="preserve">When a school is awarded the Gold Quality Mark, the Youth Sport </w:t>
      </w:r>
      <w:r w:rsidR="0012190E" w:rsidRPr="006B1812">
        <w:rPr>
          <w:sz w:val="24"/>
          <w:szCs w:val="24"/>
        </w:rPr>
        <w:t xml:space="preserve">Trust </w:t>
      </w:r>
      <w:r w:rsidR="006B1812" w:rsidRPr="006B1812">
        <w:rPr>
          <w:sz w:val="24"/>
          <w:szCs w:val="24"/>
        </w:rPr>
        <w:t>has visited the school</w:t>
      </w:r>
      <w:r w:rsidR="00260AB2" w:rsidRPr="006B1812">
        <w:rPr>
          <w:sz w:val="24"/>
          <w:szCs w:val="24"/>
        </w:rPr>
        <w:t xml:space="preserve"> </w:t>
      </w:r>
      <w:r w:rsidR="006B1812" w:rsidRPr="006B1812">
        <w:rPr>
          <w:sz w:val="24"/>
          <w:szCs w:val="24"/>
        </w:rPr>
        <w:t>to validate</w:t>
      </w:r>
      <w:r w:rsidR="00260AB2" w:rsidRPr="006B1812">
        <w:rPr>
          <w:sz w:val="24"/>
          <w:szCs w:val="24"/>
        </w:rPr>
        <w:t xml:space="preserve"> </w:t>
      </w:r>
      <w:r w:rsidR="00B3362D" w:rsidRPr="006B1812">
        <w:rPr>
          <w:sz w:val="24"/>
          <w:szCs w:val="24"/>
        </w:rPr>
        <w:t>its</w:t>
      </w:r>
      <w:r w:rsidR="0012190E" w:rsidRPr="006B1812">
        <w:rPr>
          <w:sz w:val="24"/>
          <w:szCs w:val="24"/>
        </w:rPr>
        <w:t xml:space="preserve"> self-</w:t>
      </w:r>
      <w:r w:rsidR="00260AB2" w:rsidRPr="006B1812">
        <w:rPr>
          <w:sz w:val="24"/>
          <w:szCs w:val="24"/>
        </w:rPr>
        <w:t>review</w:t>
      </w:r>
      <w:r w:rsidRPr="006B1812">
        <w:rPr>
          <w:sz w:val="24"/>
          <w:szCs w:val="24"/>
        </w:rPr>
        <w:t>.</w:t>
      </w:r>
    </w:p>
    <w:p w14:paraId="57E67CF4" w14:textId="77777777" w:rsidR="00F6444B" w:rsidRPr="006B1812" w:rsidRDefault="008E5932" w:rsidP="00035B15">
      <w:pPr>
        <w:spacing w:line="312" w:lineRule="auto"/>
        <w:rPr>
          <w:sz w:val="24"/>
          <w:szCs w:val="24"/>
        </w:rPr>
      </w:pPr>
      <w:r w:rsidRPr="006B1812">
        <w:rPr>
          <w:sz w:val="24"/>
          <w:szCs w:val="24"/>
        </w:rPr>
        <w:t>Ali</w:t>
      </w:r>
      <w:r w:rsidR="00B3362D" w:rsidRPr="006B1812">
        <w:rPr>
          <w:sz w:val="24"/>
          <w:szCs w:val="24"/>
        </w:rPr>
        <w:t>son</w:t>
      </w:r>
      <w:r w:rsidRPr="006B1812">
        <w:rPr>
          <w:sz w:val="24"/>
          <w:szCs w:val="24"/>
        </w:rPr>
        <w:t xml:space="preserve"> Oliver, Chief Executive at the </w:t>
      </w:r>
      <w:r w:rsidR="00E625DB" w:rsidRPr="006B1812">
        <w:rPr>
          <w:sz w:val="24"/>
          <w:szCs w:val="24"/>
        </w:rPr>
        <w:t>Youth Sport Trust, said:</w:t>
      </w:r>
    </w:p>
    <w:p w14:paraId="40548E62" w14:textId="77777777" w:rsidR="00F6444B" w:rsidRDefault="00F6444B" w:rsidP="006B1812">
      <w:pPr>
        <w:spacing w:line="312" w:lineRule="auto"/>
        <w:rPr>
          <w:sz w:val="24"/>
          <w:szCs w:val="24"/>
        </w:rPr>
      </w:pPr>
      <w:r w:rsidRPr="006B1812">
        <w:rPr>
          <w:sz w:val="24"/>
          <w:szCs w:val="24"/>
        </w:rPr>
        <w:t xml:space="preserve">“Congratulations to </w:t>
      </w:r>
      <w:r w:rsidR="006B1812" w:rsidRPr="006B1812">
        <w:rPr>
          <w:bCs/>
          <w:sz w:val="24"/>
          <w:szCs w:val="24"/>
        </w:rPr>
        <w:t>WEST HEATH PRIMARY</w:t>
      </w:r>
      <w:r w:rsidRPr="006B1812">
        <w:rPr>
          <w:sz w:val="24"/>
          <w:szCs w:val="24"/>
        </w:rPr>
        <w:t xml:space="preserve"> for achieving the Youth Sport Trust </w:t>
      </w:r>
      <w:r w:rsidR="00C21557" w:rsidRPr="006B1812">
        <w:rPr>
          <w:sz w:val="24"/>
          <w:szCs w:val="24"/>
        </w:rPr>
        <w:t xml:space="preserve">GOLD </w:t>
      </w:r>
      <w:r w:rsidRPr="006B1812">
        <w:rPr>
          <w:sz w:val="24"/>
          <w:szCs w:val="24"/>
        </w:rPr>
        <w:t xml:space="preserve">Quality Mark. Schools which achieve the Quality Mark, share our belief in the value of high </w:t>
      </w:r>
      <w:r w:rsidRPr="006B1812">
        <w:rPr>
          <w:sz w:val="24"/>
          <w:szCs w:val="24"/>
        </w:rPr>
        <w:lastRenderedPageBreak/>
        <w:t>quality</w:t>
      </w:r>
      <w:r w:rsidRPr="00F6444B">
        <w:rPr>
          <w:sz w:val="24"/>
          <w:szCs w:val="24"/>
        </w:rPr>
        <w:t xml:space="preserve"> PE and sport and the positive impact it has on young people’s journey through education. </w:t>
      </w:r>
    </w:p>
    <w:p w14:paraId="06E7151B" w14:textId="77777777" w:rsidR="00F6444B" w:rsidRPr="00F6444B" w:rsidRDefault="00F6444B" w:rsidP="00035B15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Pr="00F6444B">
        <w:rPr>
          <w:sz w:val="24"/>
          <w:szCs w:val="24"/>
        </w:rPr>
        <w:t>PE and school sport helps young people to live healthy and active lives and through it, helps them achieve their per</w:t>
      </w:r>
      <w:r>
        <w:rPr>
          <w:sz w:val="24"/>
          <w:szCs w:val="24"/>
        </w:rPr>
        <w:t>sonal best in school and life. </w:t>
      </w:r>
      <w:r w:rsidRPr="00F6444B">
        <w:rPr>
          <w:sz w:val="24"/>
          <w:szCs w:val="24"/>
        </w:rPr>
        <w:t xml:space="preserve">We are delighted to be working </w:t>
      </w:r>
      <w:r w:rsidR="0012190E">
        <w:rPr>
          <w:sz w:val="24"/>
          <w:szCs w:val="24"/>
        </w:rPr>
        <w:t xml:space="preserve">with </w:t>
      </w:r>
      <w:r w:rsidRPr="00F6444B">
        <w:rPr>
          <w:sz w:val="24"/>
          <w:szCs w:val="24"/>
        </w:rPr>
        <w:t>thousands of schools across</w:t>
      </w:r>
      <w:r>
        <w:rPr>
          <w:sz w:val="24"/>
          <w:szCs w:val="24"/>
        </w:rPr>
        <w:t xml:space="preserve"> the country </w:t>
      </w:r>
      <w:r w:rsidR="00544ECD">
        <w:rPr>
          <w:sz w:val="24"/>
          <w:szCs w:val="24"/>
        </w:rPr>
        <w:t>that</w:t>
      </w:r>
      <w:r>
        <w:rPr>
          <w:sz w:val="24"/>
          <w:szCs w:val="24"/>
        </w:rPr>
        <w:t xml:space="preserve"> recognise the </w:t>
      </w:r>
      <w:r w:rsidRPr="00F6444B">
        <w:rPr>
          <w:sz w:val="24"/>
          <w:szCs w:val="24"/>
        </w:rPr>
        <w:t>competitive advantage this gives to their pupils.”</w:t>
      </w:r>
    </w:p>
    <w:p w14:paraId="6A215591" w14:textId="77777777" w:rsidR="003A3AC9" w:rsidRPr="00604644" w:rsidRDefault="003A3AC9" w:rsidP="00604644">
      <w:pPr>
        <w:jc w:val="center"/>
        <w:rPr>
          <w:b/>
          <w:sz w:val="24"/>
          <w:szCs w:val="24"/>
        </w:rPr>
      </w:pPr>
      <w:r w:rsidRPr="00604644">
        <w:rPr>
          <w:b/>
          <w:sz w:val="24"/>
          <w:szCs w:val="24"/>
        </w:rPr>
        <w:t>ENDS</w:t>
      </w:r>
    </w:p>
    <w:p w14:paraId="1BDC94B0" w14:textId="77777777" w:rsidR="00604644" w:rsidRDefault="00604644" w:rsidP="00DB35C0"/>
    <w:p w14:paraId="7840E4D3" w14:textId="77777777" w:rsidR="00DB35C0" w:rsidRPr="00604644" w:rsidRDefault="003A3AC9" w:rsidP="00DB35C0">
      <w:pPr>
        <w:rPr>
          <w:b/>
        </w:rPr>
      </w:pPr>
      <w:r w:rsidRPr="00604644">
        <w:rPr>
          <w:b/>
        </w:rPr>
        <w:t>Notes to Editors:</w:t>
      </w:r>
    </w:p>
    <w:p w14:paraId="6C975807" w14:textId="77777777" w:rsidR="003A3AC9" w:rsidRPr="00604644" w:rsidRDefault="003A3AC9" w:rsidP="006B1812">
      <w:pPr>
        <w:rPr>
          <w:b/>
        </w:rPr>
      </w:pPr>
      <w:r w:rsidRPr="00604644">
        <w:t>For</w:t>
      </w:r>
      <w:r w:rsidR="00C126F2" w:rsidRPr="00604644">
        <w:t xml:space="preserve"> further information contact:</w:t>
      </w:r>
      <w:r w:rsidR="00B3362D">
        <w:t xml:space="preserve"> </w:t>
      </w:r>
      <w:r w:rsidR="006B1812">
        <w:rPr>
          <w:b/>
        </w:rPr>
        <w:t>Adam Hooper Sports Coordinator</w:t>
      </w:r>
    </w:p>
    <w:p w14:paraId="0518FB9C" w14:textId="77777777" w:rsidR="00C126F2" w:rsidRPr="00604644" w:rsidRDefault="00C126F2" w:rsidP="00DB35C0">
      <w:r w:rsidRPr="00604644">
        <w:t>Youth Sport Trust press office</w:t>
      </w:r>
      <w:r w:rsidR="002D7BB8">
        <w:t xml:space="preserve">: </w:t>
      </w:r>
      <w:r w:rsidR="00B3362D">
        <w:t>01509 226317</w:t>
      </w:r>
      <w:r w:rsidR="002D7BB8">
        <w:t xml:space="preserve"> </w:t>
      </w:r>
    </w:p>
    <w:p w14:paraId="2A7934EA" w14:textId="77777777" w:rsidR="00604644" w:rsidRPr="00604644" w:rsidRDefault="00604644" w:rsidP="00604644">
      <w:pPr>
        <w:spacing w:after="240" w:line="240" w:lineRule="auto"/>
      </w:pPr>
      <w:r w:rsidRPr="00604644">
        <w:rPr>
          <w:b/>
          <w:bCs/>
        </w:rPr>
        <w:t>Youth Sport Trust: Wellbeing. Leadership. Achievement</w:t>
      </w:r>
      <w:r w:rsidRPr="00604644">
        <w:t>.</w:t>
      </w:r>
    </w:p>
    <w:p w14:paraId="06EFB30D" w14:textId="77777777" w:rsidR="00604644" w:rsidRPr="00604644" w:rsidRDefault="00604644" w:rsidP="00604644">
      <w:pPr>
        <w:spacing w:after="240" w:line="240" w:lineRule="auto"/>
      </w:pPr>
      <w:r w:rsidRPr="00604644">
        <w:t>The Youth Sport Trust is a national charity that is building a brighter future for young people through PE and sport. Through 20 years of experience we have developed a unique way of maximising the power of sport to grow young people, schools and communities through the development of qualities including creativity, aspiration, resilience and empathy.</w:t>
      </w:r>
    </w:p>
    <w:p w14:paraId="34B4BC7C" w14:textId="77777777" w:rsidR="00DF4008" w:rsidRDefault="00DF4008" w:rsidP="002D7BB8">
      <w:pPr>
        <w:autoSpaceDE w:val="0"/>
        <w:autoSpaceDN w:val="0"/>
        <w:spacing w:line="240" w:lineRule="auto"/>
        <w:jc w:val="both"/>
      </w:pPr>
      <w:r w:rsidRPr="00604644">
        <w:t xml:space="preserve">Find out more by visiting </w:t>
      </w:r>
      <w:hyperlink r:id="rId6" w:history="1">
        <w:r w:rsidR="00604644" w:rsidRPr="00F41C43">
          <w:rPr>
            <w:rStyle w:val="Hyperlink"/>
          </w:rPr>
          <w:t>www.youthsporttrust.org</w:t>
        </w:r>
      </w:hyperlink>
      <w:r w:rsidR="00604644">
        <w:t xml:space="preserve"> </w:t>
      </w:r>
    </w:p>
    <w:p w14:paraId="14AFB4D2" w14:textId="77777777" w:rsidR="002D7BB8" w:rsidRPr="002D7BB8" w:rsidRDefault="002D7BB8" w:rsidP="002D7BB8">
      <w:pPr>
        <w:autoSpaceDE w:val="0"/>
        <w:autoSpaceDN w:val="0"/>
        <w:spacing w:line="240" w:lineRule="auto"/>
        <w:jc w:val="both"/>
      </w:pPr>
      <w:r w:rsidRPr="002D7BB8">
        <w:t>The Quality Mark took has been aligned to Ofsted guidance supporting the PE and Sport Premium and comprises a series of straight forward benchmarking statements, where schools can select their level of provision in areas including:</w:t>
      </w:r>
    </w:p>
    <w:p w14:paraId="33B8929D" w14:textId="77777777" w:rsidR="002D7BB8" w:rsidRPr="002D7BB8" w:rsidRDefault="002D7BB8" w:rsidP="002D7BB8">
      <w:pPr>
        <w:pStyle w:val="ListParagraph"/>
        <w:numPr>
          <w:ilvl w:val="0"/>
          <w:numId w:val="3"/>
        </w:numPr>
        <w:autoSpaceDE w:val="0"/>
        <w:autoSpaceDN w:val="0"/>
        <w:spacing w:line="240" w:lineRule="auto"/>
        <w:jc w:val="both"/>
      </w:pPr>
      <w:r w:rsidRPr="002D7BB8">
        <w:t>Overall vision of PE, physical activity and school sport</w:t>
      </w:r>
    </w:p>
    <w:p w14:paraId="4ADD5EF6" w14:textId="77777777" w:rsidR="002D7BB8" w:rsidRPr="002D7BB8" w:rsidRDefault="002D7BB8" w:rsidP="002D7BB8">
      <w:pPr>
        <w:pStyle w:val="ListParagraph"/>
        <w:numPr>
          <w:ilvl w:val="0"/>
          <w:numId w:val="3"/>
        </w:numPr>
        <w:autoSpaceDE w:val="0"/>
        <w:autoSpaceDN w:val="0"/>
        <w:spacing w:line="240" w:lineRule="auto"/>
        <w:jc w:val="both"/>
      </w:pPr>
      <w:r w:rsidRPr="002D7BB8">
        <w:t>Quality of PE</w:t>
      </w:r>
    </w:p>
    <w:p w14:paraId="2990D99D" w14:textId="77777777" w:rsidR="002D7BB8" w:rsidRPr="002D7BB8" w:rsidRDefault="002D7BB8" w:rsidP="002D7BB8">
      <w:pPr>
        <w:pStyle w:val="ListParagraph"/>
        <w:numPr>
          <w:ilvl w:val="0"/>
          <w:numId w:val="3"/>
        </w:numPr>
        <w:autoSpaceDE w:val="0"/>
        <w:autoSpaceDN w:val="0"/>
        <w:spacing w:line="240" w:lineRule="auto"/>
        <w:jc w:val="both"/>
      </w:pPr>
      <w:r w:rsidRPr="002D7BB8">
        <w:t xml:space="preserve">Quality of school sport </w:t>
      </w:r>
    </w:p>
    <w:p w14:paraId="34F91222" w14:textId="77777777" w:rsidR="002D7BB8" w:rsidRPr="002D7BB8" w:rsidRDefault="002D7BB8" w:rsidP="002D7BB8">
      <w:pPr>
        <w:pStyle w:val="ListParagraph"/>
        <w:numPr>
          <w:ilvl w:val="0"/>
          <w:numId w:val="3"/>
        </w:numPr>
        <w:autoSpaceDE w:val="0"/>
        <w:autoSpaceDN w:val="0"/>
        <w:spacing w:line="240" w:lineRule="auto"/>
        <w:jc w:val="both"/>
      </w:pPr>
      <w:r w:rsidRPr="002D7BB8">
        <w:t xml:space="preserve">Quality of physical activity </w:t>
      </w:r>
    </w:p>
    <w:p w14:paraId="523981BC" w14:textId="77777777" w:rsidR="002D7BB8" w:rsidRPr="002D7BB8" w:rsidRDefault="002D7BB8" w:rsidP="002D7BB8">
      <w:pPr>
        <w:pStyle w:val="ListParagraph"/>
        <w:numPr>
          <w:ilvl w:val="0"/>
          <w:numId w:val="3"/>
        </w:numPr>
        <w:autoSpaceDE w:val="0"/>
        <w:autoSpaceDN w:val="0"/>
        <w:spacing w:line="240" w:lineRule="auto"/>
        <w:jc w:val="both"/>
      </w:pPr>
      <w:r w:rsidRPr="002D7BB8">
        <w:t xml:space="preserve">Use of PE, physical activity and sport as a catalyst for wider learning </w:t>
      </w:r>
    </w:p>
    <w:p w14:paraId="0332EBE8" w14:textId="77777777" w:rsidR="003A3AC9" w:rsidRDefault="003A3AC9" w:rsidP="00DB35C0"/>
    <w:p w14:paraId="5390D841" w14:textId="77777777" w:rsidR="003A3AC9" w:rsidRDefault="003A3AC9" w:rsidP="00DB35C0"/>
    <w:p w14:paraId="76C51F90" w14:textId="77777777" w:rsidR="00DB35C0" w:rsidRPr="00DB35C0" w:rsidRDefault="00DB35C0">
      <w:pPr>
        <w:rPr>
          <w:sz w:val="24"/>
          <w:szCs w:val="24"/>
        </w:rPr>
      </w:pPr>
    </w:p>
    <w:sectPr w:rsidR="00DB35C0" w:rsidRPr="00DB35C0" w:rsidSect="00D344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61883"/>
    <w:multiLevelType w:val="hybridMultilevel"/>
    <w:tmpl w:val="DB889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495FF4"/>
    <w:multiLevelType w:val="hybridMultilevel"/>
    <w:tmpl w:val="C834F84A"/>
    <w:lvl w:ilvl="0" w:tplc="8F5C3B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815E9"/>
    <w:multiLevelType w:val="multilevel"/>
    <w:tmpl w:val="A6B0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047AC5"/>
    <w:multiLevelType w:val="multilevel"/>
    <w:tmpl w:val="4278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C0"/>
    <w:rsid w:val="00035B15"/>
    <w:rsid w:val="000A3223"/>
    <w:rsid w:val="0012190E"/>
    <w:rsid w:val="001E49C1"/>
    <w:rsid w:val="00260AB2"/>
    <w:rsid w:val="002617E9"/>
    <w:rsid w:val="002656B1"/>
    <w:rsid w:val="002661F9"/>
    <w:rsid w:val="002D7BB8"/>
    <w:rsid w:val="002F391F"/>
    <w:rsid w:val="00335A62"/>
    <w:rsid w:val="003A3AC9"/>
    <w:rsid w:val="003D789A"/>
    <w:rsid w:val="00434EF1"/>
    <w:rsid w:val="004C7F92"/>
    <w:rsid w:val="00525073"/>
    <w:rsid w:val="00544ECD"/>
    <w:rsid w:val="005964E6"/>
    <w:rsid w:val="00604644"/>
    <w:rsid w:val="006B0494"/>
    <w:rsid w:val="006B1812"/>
    <w:rsid w:val="006F396D"/>
    <w:rsid w:val="0071324F"/>
    <w:rsid w:val="00744503"/>
    <w:rsid w:val="00761302"/>
    <w:rsid w:val="007E1470"/>
    <w:rsid w:val="007F3EB6"/>
    <w:rsid w:val="00897D44"/>
    <w:rsid w:val="008D1C1D"/>
    <w:rsid w:val="008D6189"/>
    <w:rsid w:val="008E2156"/>
    <w:rsid w:val="008E5932"/>
    <w:rsid w:val="009048DC"/>
    <w:rsid w:val="009773DB"/>
    <w:rsid w:val="00A26E1A"/>
    <w:rsid w:val="00A528BD"/>
    <w:rsid w:val="00AE0C04"/>
    <w:rsid w:val="00B04663"/>
    <w:rsid w:val="00B3362D"/>
    <w:rsid w:val="00B848E8"/>
    <w:rsid w:val="00C126F2"/>
    <w:rsid w:val="00C21557"/>
    <w:rsid w:val="00D34400"/>
    <w:rsid w:val="00D37675"/>
    <w:rsid w:val="00DB35C0"/>
    <w:rsid w:val="00DF4008"/>
    <w:rsid w:val="00E11827"/>
    <w:rsid w:val="00E625DB"/>
    <w:rsid w:val="00E8759E"/>
    <w:rsid w:val="00F61B2F"/>
    <w:rsid w:val="00F6444B"/>
    <w:rsid w:val="00FD7458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EE851"/>
  <w15:docId w15:val="{4651D2CD-90B0-4EB0-ABAF-21C4F374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4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8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40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D7BB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87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youthsporttrust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Youth Sport Trust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 Me</dc:creator>
  <cp:lastModifiedBy>Michelle Hooper</cp:lastModifiedBy>
  <cp:revision>2</cp:revision>
  <cp:lastPrinted>2017-08-24T10:53:00Z</cp:lastPrinted>
  <dcterms:created xsi:type="dcterms:W3CDTF">2020-05-10T11:41:00Z</dcterms:created>
  <dcterms:modified xsi:type="dcterms:W3CDTF">2020-05-10T11:41:00Z</dcterms:modified>
</cp:coreProperties>
</file>